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C0" w:rsidRPr="003B2282" w:rsidRDefault="004C4FC0" w:rsidP="004C4FC0">
      <w:pPr>
        <w:ind w:left="-1134"/>
        <w:jc w:val="center"/>
        <w:rPr>
          <w:rFonts w:ascii="Calibri" w:hAnsi="Calibri" w:cs="Calibri"/>
          <w:color w:val="002060"/>
          <w:sz w:val="20"/>
          <w:szCs w:val="20"/>
        </w:rPr>
      </w:pPr>
      <w:r w:rsidRPr="003B2282">
        <w:rPr>
          <w:rFonts w:ascii="Calibri" w:hAnsi="Calibri" w:cs="Calibri"/>
          <w:b/>
          <w:color w:val="002060"/>
          <w:sz w:val="20"/>
          <w:szCs w:val="20"/>
        </w:rPr>
        <w:t>Name</w:t>
      </w:r>
      <w:r w:rsidRPr="003B2282">
        <w:rPr>
          <w:rFonts w:ascii="Calibri" w:hAnsi="Calibri" w:cs="Calibri"/>
          <w:color w:val="002060"/>
          <w:sz w:val="20"/>
          <w:szCs w:val="20"/>
        </w:rPr>
        <w:t xml:space="preserve">: ................................................................  </w:t>
      </w:r>
      <w:r w:rsidRPr="003B2282">
        <w:rPr>
          <w:rFonts w:ascii="Calibri" w:hAnsi="Calibri" w:cs="Calibri"/>
          <w:b/>
          <w:color w:val="002060"/>
          <w:sz w:val="20"/>
          <w:szCs w:val="20"/>
        </w:rPr>
        <w:t>Year</w:t>
      </w:r>
      <w:r w:rsidRPr="003B2282">
        <w:rPr>
          <w:rFonts w:ascii="Calibri" w:hAnsi="Calibri" w:cs="Calibri"/>
          <w:color w:val="002060"/>
          <w:sz w:val="20"/>
          <w:szCs w:val="20"/>
        </w:rPr>
        <w:t>: …</w:t>
      </w:r>
      <w:r>
        <w:rPr>
          <w:rFonts w:ascii="Calibri" w:hAnsi="Calibri" w:cs="Calibri"/>
          <w:color w:val="002060"/>
          <w:sz w:val="20"/>
          <w:szCs w:val="20"/>
        </w:rPr>
        <w:t xml:space="preserve">…………………………             </w:t>
      </w:r>
    </w:p>
    <w:tbl>
      <w:tblPr>
        <w:tblW w:w="158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2552"/>
        <w:gridCol w:w="2551"/>
        <w:gridCol w:w="2410"/>
        <w:gridCol w:w="709"/>
      </w:tblGrid>
      <w:tr w:rsidR="004C4FC0" w:rsidRPr="00063E0F" w:rsidTr="004C4FC0">
        <w:trPr>
          <w:trHeight w:val="611"/>
        </w:trPr>
        <w:tc>
          <w:tcPr>
            <w:tcW w:w="15877" w:type="dxa"/>
            <w:gridSpan w:val="7"/>
          </w:tcPr>
          <w:p w:rsidR="004C4FC0" w:rsidRPr="0065781F" w:rsidRDefault="004C4FC0" w:rsidP="00E56989">
            <w:pPr>
              <w:jc w:val="center"/>
              <w:rPr>
                <w:rFonts w:ascii="Calibri" w:hAnsi="Calibri" w:cs="Calibri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 xml:space="preserve">Year </w:t>
            </w:r>
            <w:r w:rsidR="00E56989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>9</w:t>
            </w:r>
            <w:r w:rsidR="00E97B35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 xml:space="preserve"> – </w:t>
            </w:r>
            <w:r w:rsidR="00E56989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>Perspective Course</w:t>
            </w:r>
            <w:r w:rsidR="00E97B35" w:rsidRPr="00E97B35">
              <w:rPr>
                <w:rFonts w:ascii="Calibri" w:hAnsi="Calibri" w:cs="Calibri"/>
                <w:i/>
                <w:color w:val="D0CECE" w:themeColor="background2" w:themeShade="E6"/>
                <w:sz w:val="36"/>
                <w:szCs w:val="36"/>
              </w:rPr>
              <w:t xml:space="preserve"> </w:t>
            </w:r>
            <w:r w:rsidRPr="00E97B35">
              <w:rPr>
                <w:rFonts w:ascii="Calibri" w:hAnsi="Calibri" w:cs="Calibri"/>
                <w:color w:val="D0CECE" w:themeColor="background2" w:themeShade="E6"/>
                <w:sz w:val="36"/>
                <w:szCs w:val="36"/>
              </w:rPr>
              <w:t>–</w:t>
            </w:r>
            <w:r w:rsidRPr="00E97B35">
              <w:rPr>
                <w:rFonts w:ascii="Calibri" w:hAnsi="Calibri" w:cs="Calibri"/>
                <w:b/>
                <w:i/>
                <w:color w:val="D0CECE" w:themeColor="background2" w:themeShade="E6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2060"/>
                <w:sz w:val="36"/>
                <w:szCs w:val="36"/>
              </w:rPr>
              <w:t xml:space="preserve">Portfolio </w:t>
            </w:r>
            <w:r w:rsidRPr="00A86F06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>Assessment Rubric</w:t>
            </w:r>
          </w:p>
        </w:tc>
      </w:tr>
      <w:tr w:rsidR="004C4FC0" w:rsidRPr="00063E0F" w:rsidTr="00756316">
        <w:tc>
          <w:tcPr>
            <w:tcW w:w="2269" w:type="dxa"/>
          </w:tcPr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</w:rPr>
            </w:pPr>
            <w:r w:rsidRPr="00063E0F">
              <w:rPr>
                <w:rFonts w:ascii="Calibri" w:hAnsi="Calibri" w:cs="Calibri"/>
                <w:b/>
                <w:color w:val="002060"/>
              </w:rPr>
              <w:t>C</w:t>
            </w:r>
            <w:r>
              <w:rPr>
                <w:rFonts w:ascii="Calibri" w:hAnsi="Calibri" w:cs="Calibri"/>
                <w:b/>
                <w:color w:val="002060"/>
              </w:rPr>
              <w:t xml:space="preserve">riteria </w:t>
            </w:r>
          </w:p>
        </w:tc>
        <w:tc>
          <w:tcPr>
            <w:tcW w:w="2693" w:type="dxa"/>
          </w:tcPr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 xml:space="preserve">Well Above Standard 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“Demonstrates a </w:t>
            </w:r>
            <w:r w:rsidRPr="00063E0F">
              <w:rPr>
                <w:rFonts w:ascii="Calibri" w:hAnsi="Calibri" w:cs="Calibri"/>
                <w:b/>
                <w:color w:val="002060"/>
                <w:sz w:val="16"/>
                <w:szCs w:val="16"/>
              </w:rPr>
              <w:t>high level</w:t>
            </w: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 of understanding &amp; application” 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063E0F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3A3736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 xml:space="preserve">At Standard </w:t>
            </w:r>
          </w:p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  <w:sz w:val="16"/>
                <w:szCs w:val="16"/>
              </w:rPr>
            </w:pPr>
            <w:r w:rsidRPr="003A3736">
              <w:rPr>
                <w:rFonts w:ascii="Calibri" w:hAnsi="Calibri" w:cs="Calibri"/>
                <w:b/>
                <w:color w:val="002060"/>
                <w:sz w:val="16"/>
                <w:szCs w:val="16"/>
              </w:rPr>
              <w:t xml:space="preserve">“Demonstrates an understanding  &amp; application” </w:t>
            </w:r>
          </w:p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3A3736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3A3736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 xml:space="preserve">At standard </w:t>
            </w:r>
          </w:p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  <w:sz w:val="16"/>
                <w:szCs w:val="16"/>
              </w:rPr>
            </w:pPr>
            <w:r w:rsidRPr="003A3736">
              <w:rPr>
                <w:rFonts w:ascii="Calibri" w:hAnsi="Calibri" w:cs="Calibri"/>
                <w:b/>
                <w:color w:val="002060"/>
                <w:sz w:val="16"/>
                <w:szCs w:val="16"/>
              </w:rPr>
              <w:t>“Demonstrates some understanding &amp; application”</w:t>
            </w:r>
          </w:p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3A3736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Bel</w:t>
            </w:r>
            <w:r w:rsidRPr="00063E0F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ow</w:t>
            </w: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 xml:space="preserve"> standard 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“Demonstrates a very </w:t>
            </w:r>
            <w:r w:rsidRPr="00063E0F">
              <w:rPr>
                <w:rFonts w:ascii="Calibri" w:hAnsi="Calibri" w:cs="Calibri"/>
                <w:b/>
                <w:color w:val="002060"/>
                <w:sz w:val="16"/>
                <w:szCs w:val="16"/>
              </w:rPr>
              <w:t xml:space="preserve">low </w:t>
            </w: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>understanding &amp; application”</w:t>
            </w:r>
            <w:r w:rsidRPr="00063E0F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063E0F">
              <w:rPr>
                <w:rFonts w:ascii="Calibri" w:hAnsi="Calibri" w:cs="Calibri"/>
                <w:color w:val="00206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br/>
              <w:t>1</w:t>
            </w:r>
          </w:p>
        </w:tc>
        <w:tc>
          <w:tcPr>
            <w:tcW w:w="2410" w:type="dxa"/>
          </w:tcPr>
          <w:p w:rsidR="004C4FC0" w:rsidRPr="00AF3520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Well below standard</w:t>
            </w: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br/>
            </w:r>
            <w:r w:rsidR="00AC403B">
              <w:rPr>
                <w:rFonts w:ascii="Calibri" w:hAnsi="Calibri" w:cs="Calibri"/>
                <w:color w:val="002060"/>
                <w:sz w:val="16"/>
                <w:szCs w:val="16"/>
              </w:rPr>
              <w:br/>
            </w: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>“Demonstrates no understanding &amp; application”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063E0F">
              <w:rPr>
                <w:rFonts w:ascii="Calibri" w:hAnsi="Calibri" w:cs="Calibri"/>
                <w:b/>
                <w:color w:val="002060"/>
              </w:rPr>
              <w:t>0</w:t>
            </w:r>
          </w:p>
        </w:tc>
        <w:tc>
          <w:tcPr>
            <w:tcW w:w="709" w:type="dxa"/>
          </w:tcPr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063E0F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SCORE</w:t>
            </w:r>
          </w:p>
        </w:tc>
      </w:tr>
      <w:tr w:rsidR="004C4FC0" w:rsidRPr="00063E0F" w:rsidTr="00756316">
        <w:trPr>
          <w:trHeight w:val="1556"/>
        </w:trPr>
        <w:tc>
          <w:tcPr>
            <w:tcW w:w="2269" w:type="dxa"/>
          </w:tcPr>
          <w:p w:rsidR="004C4FC0" w:rsidRPr="00AB447F" w:rsidRDefault="004C4FC0" w:rsidP="00756316">
            <w:pPr>
              <w:rPr>
                <w:rFonts w:ascii="Calibri" w:hAnsi="Calibri" w:cs="Calibri"/>
                <w:b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br/>
            </w:r>
            <w:r w:rsidR="00756316">
              <w:rPr>
                <w:rFonts w:ascii="Calibri" w:hAnsi="Calibri" w:cs="Calibri"/>
                <w:b/>
                <w:color w:val="002060"/>
              </w:rPr>
              <w:t xml:space="preserve">Quality, technique,  design &amp; </w:t>
            </w:r>
            <w:r>
              <w:rPr>
                <w:rFonts w:ascii="Calibri" w:hAnsi="Calibri" w:cs="Calibri"/>
                <w:b/>
                <w:color w:val="002060"/>
              </w:rPr>
              <w:t xml:space="preserve">creativity </w:t>
            </w:r>
          </w:p>
        </w:tc>
        <w:tc>
          <w:tcPr>
            <w:tcW w:w="2693" w:type="dxa"/>
          </w:tcPr>
          <w:p w:rsidR="004C4FC0" w:rsidRPr="003B2282" w:rsidRDefault="00756316" w:rsidP="0075631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>Included work is of an extreme</w:t>
            </w:r>
            <w:r w:rsidR="004C4FC0">
              <w:rPr>
                <w:rFonts w:ascii="Calibri" w:hAnsi="Calibri" w:cs="Calibri"/>
                <w:sz w:val="16"/>
                <w:szCs w:val="16"/>
              </w:rPr>
              <w:t xml:space="preserve">ly high standard. Shows a sound </w:t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>underst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anding of what has been taught </w:t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 xml:space="preserve">n class.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Effective combination of selected art elements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 and principles to create effective designs. 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br/>
              <w:t xml:space="preserve">Technique of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medium/s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 is of excellent quality.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sz w:val="16"/>
                <w:szCs w:val="16"/>
              </w:rPr>
              <w:t>Visua</w:t>
            </w:r>
            <w:r>
              <w:rPr>
                <w:rFonts w:ascii="Calibri" w:hAnsi="Calibri" w:cs="Calibri"/>
                <w:sz w:val="16"/>
                <w:szCs w:val="16"/>
              </w:rPr>
              <w:t>l diary clearly shows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creativity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and originality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at a very high level.</w:t>
            </w:r>
          </w:p>
        </w:tc>
        <w:tc>
          <w:tcPr>
            <w:tcW w:w="2693" w:type="dxa"/>
          </w:tcPr>
          <w:p w:rsidR="004C4FC0" w:rsidRPr="003B2282" w:rsidRDefault="00756316" w:rsidP="0075631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 xml:space="preserve">Included work is of a high standard. Shows good understanding of what has been taught in class.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Good combination of selected art elements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and principles to create effective designs. 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 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br/>
              <w:t xml:space="preserve">Technique of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medium/s 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is of good quality.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Visual diary shows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evidence of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creativity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and originality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at a high level.</w:t>
            </w:r>
          </w:p>
        </w:tc>
        <w:tc>
          <w:tcPr>
            <w:tcW w:w="2552" w:type="dxa"/>
          </w:tcPr>
          <w:p w:rsidR="004C4FC0" w:rsidRPr="00756316" w:rsidRDefault="00756316" w:rsidP="00756316">
            <w:pP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 xml:space="preserve">Included work is of a good standard. Shows adequate understanding of what has been taught in class.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Satisfactory combination of selected art elements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and principles to create effective designs.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br/>
              <w:t xml:space="preserve">Technique of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medium/s is of satisfactory standard.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sz w:val="16"/>
                <w:szCs w:val="16"/>
              </w:rPr>
              <w:t>Visual diary s</w:t>
            </w:r>
            <w:r>
              <w:rPr>
                <w:rFonts w:ascii="Calibri" w:hAnsi="Calibri" w:cs="Calibri"/>
                <w:sz w:val="16"/>
                <w:szCs w:val="16"/>
              </w:rPr>
              <w:t>hows some evidence of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creativity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and originality.</w:t>
            </w:r>
          </w:p>
        </w:tc>
        <w:tc>
          <w:tcPr>
            <w:tcW w:w="2551" w:type="dxa"/>
          </w:tcPr>
          <w:p w:rsidR="004C4FC0" w:rsidRPr="00756316" w:rsidRDefault="00756316" w:rsidP="00756316">
            <w:pP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 xml:space="preserve">Included work is of a poor standard. Shows inadequate understanding of what has been taught in class.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Poor combination of selected art elements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and principles to create effective designs.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br/>
              <w:t xml:space="preserve">Technique of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medium/s 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is of poor standard.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Visual diary shows very little evidence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of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creativity</w:t>
            </w:r>
            <w:r>
              <w:rPr>
                <w:rFonts w:ascii="Calibri" w:hAnsi="Calibri" w:cs="Calibri"/>
                <w:sz w:val="16"/>
                <w:szCs w:val="16"/>
              </w:rPr>
              <w:t>/originality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4C4FC0" w:rsidRPr="00756316" w:rsidRDefault="00756316" w:rsidP="00DB3AC6">
            <w:pP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="004C4FC0" w:rsidRPr="003B2282">
              <w:rPr>
                <w:rFonts w:ascii="Calibri" w:hAnsi="Calibri" w:cs="Calibri"/>
                <w:sz w:val="16"/>
                <w:szCs w:val="16"/>
              </w:rPr>
              <w:t xml:space="preserve">Work is not included. Shows no understanding of what has been taught in class.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No combination of selected art elements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and principles to create effective designs.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br/>
              <w:t xml:space="preserve">Technique of 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>medium/s</w:t>
            </w:r>
            <w:r w:rsidRPr="003B2282"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t xml:space="preserve"> is not shown.</w: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</w:rPr>
              <w:br/>
            </w:r>
            <w:r w:rsidRPr="003B2282">
              <w:rPr>
                <w:rFonts w:ascii="Calibri" w:hAnsi="Calibri" w:cs="Calibri"/>
                <w:sz w:val="16"/>
                <w:szCs w:val="16"/>
              </w:rPr>
              <w:t>Visual diary shows no evidence of creativity.</w:t>
            </w:r>
          </w:p>
        </w:tc>
        <w:tc>
          <w:tcPr>
            <w:tcW w:w="709" w:type="dxa"/>
          </w:tcPr>
          <w:p w:rsidR="004C4FC0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4C4FC0" w:rsidRPr="00063E0F" w:rsidTr="00756316">
        <w:tc>
          <w:tcPr>
            <w:tcW w:w="2269" w:type="dxa"/>
          </w:tcPr>
          <w:p w:rsidR="004C4FC0" w:rsidRPr="003A3736" w:rsidRDefault="004C4FC0" w:rsidP="00B705A3">
            <w:pPr>
              <w:rPr>
                <w:rFonts w:ascii="Calibri" w:hAnsi="Calibri" w:cs="Calibri"/>
                <w:b/>
                <w:color w:val="002060"/>
              </w:rPr>
            </w:pPr>
            <w:r>
              <w:rPr>
                <w:rFonts w:ascii="Calibri" w:hAnsi="Calibri" w:cs="Calibri"/>
                <w:b/>
                <w:color w:val="002060"/>
              </w:rPr>
              <w:br/>
            </w:r>
            <w:r w:rsidR="00756316">
              <w:rPr>
                <w:rFonts w:ascii="Calibri" w:hAnsi="Calibri" w:cs="Calibri"/>
                <w:b/>
                <w:color w:val="002060"/>
              </w:rPr>
              <w:t xml:space="preserve">Presentation, </w:t>
            </w:r>
            <w:r w:rsidRPr="003A3736">
              <w:rPr>
                <w:rFonts w:ascii="Calibri" w:hAnsi="Calibri" w:cs="Calibri"/>
                <w:b/>
                <w:color w:val="002060"/>
              </w:rPr>
              <w:t xml:space="preserve">organisation </w:t>
            </w:r>
            <w:r w:rsidR="00756316">
              <w:rPr>
                <w:rFonts w:ascii="Calibri" w:hAnsi="Calibri" w:cs="Calibri"/>
                <w:b/>
                <w:color w:val="002060"/>
              </w:rPr>
              <w:t xml:space="preserve">&amp; Reflective </w:t>
            </w:r>
            <w:r w:rsidR="00756316" w:rsidRPr="00AB447F">
              <w:rPr>
                <w:rFonts w:ascii="Calibri" w:hAnsi="Calibri" w:cs="Calibri"/>
                <w:b/>
                <w:color w:val="002060"/>
              </w:rPr>
              <w:t>Annotation</w:t>
            </w:r>
          </w:p>
        </w:tc>
        <w:tc>
          <w:tcPr>
            <w:tcW w:w="2693" w:type="dxa"/>
          </w:tcPr>
          <w:p w:rsidR="004C4FC0" w:rsidRPr="003B2282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Excellent organisation of design work, materials and time.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Visual diary is extremely neat, clean, organised and up-to-date. Work presented is cohesive and in sequence. Great care has consistently been taken. </w:t>
            </w:r>
            <w:r w:rsidR="00756316">
              <w:rPr>
                <w:rFonts w:ascii="Calibri" w:hAnsi="Calibri" w:cs="Calibri"/>
                <w:sz w:val="16"/>
                <w:szCs w:val="16"/>
              </w:rPr>
              <w:br/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>Visua</w:t>
            </w:r>
            <w:r w:rsidR="00756316">
              <w:rPr>
                <w:rFonts w:ascii="Calibri" w:hAnsi="Calibri" w:cs="Calibri"/>
                <w:sz w:val="16"/>
                <w:szCs w:val="16"/>
              </w:rPr>
              <w:t>l diary clearly shows reflective annotation</w:t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 xml:space="preserve"> at a very high level.</w:t>
            </w:r>
          </w:p>
        </w:tc>
        <w:tc>
          <w:tcPr>
            <w:tcW w:w="2693" w:type="dxa"/>
          </w:tcPr>
          <w:p w:rsidR="004C4FC0" w:rsidRPr="003B2282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Very good organisation of design work, materials and time.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Visual diary is neat, clean, organised and up-to-date. Most of the work presented is organised and in sequence. Good care has been taken.</w:t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56316">
              <w:rPr>
                <w:rFonts w:ascii="Calibri" w:hAnsi="Calibri" w:cs="Calibri"/>
                <w:sz w:val="16"/>
                <w:szCs w:val="16"/>
              </w:rPr>
              <w:br/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 xml:space="preserve">Visual diary shows </w:t>
            </w:r>
            <w:r w:rsidR="00756316">
              <w:rPr>
                <w:rFonts w:ascii="Calibri" w:hAnsi="Calibri" w:cs="Calibri"/>
                <w:sz w:val="16"/>
                <w:szCs w:val="16"/>
              </w:rPr>
              <w:t>evidence of reflective annotation</w:t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 xml:space="preserve"> at a high level.</w:t>
            </w:r>
          </w:p>
        </w:tc>
        <w:tc>
          <w:tcPr>
            <w:tcW w:w="2552" w:type="dxa"/>
          </w:tcPr>
          <w:p w:rsidR="004C4FC0" w:rsidRPr="003B2282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Satisfactory organisation of design work, materials and time.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Visual diary is generally neat, clean, organised and up-to-date. There is evidence of some organisation and sequence. Adequate care has been taken.</w:t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56316">
              <w:rPr>
                <w:rFonts w:ascii="Calibri" w:hAnsi="Calibri" w:cs="Calibri"/>
                <w:sz w:val="16"/>
                <w:szCs w:val="16"/>
              </w:rPr>
              <w:br/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>Visual diary s</w:t>
            </w:r>
            <w:r w:rsidR="00756316">
              <w:rPr>
                <w:rFonts w:ascii="Calibri" w:hAnsi="Calibri" w:cs="Calibri"/>
                <w:sz w:val="16"/>
                <w:szCs w:val="16"/>
              </w:rPr>
              <w:t>hows some evidence of reflective annotation.</w:t>
            </w:r>
          </w:p>
        </w:tc>
        <w:tc>
          <w:tcPr>
            <w:tcW w:w="2551" w:type="dxa"/>
          </w:tcPr>
          <w:p w:rsidR="004C4FC0" w:rsidRPr="003B2282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Poor organisation of design work, materials and time.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Visual diary is not neat, clean, organised or up-to-date. Work shows minimal organisation and sequence. Limited or no care has been taken.</w:t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56316">
              <w:rPr>
                <w:rFonts w:ascii="Calibri" w:hAnsi="Calibri" w:cs="Calibri"/>
                <w:sz w:val="16"/>
                <w:szCs w:val="16"/>
              </w:rPr>
              <w:br/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>Visual diary shows ve</w:t>
            </w:r>
            <w:r w:rsidR="00756316">
              <w:rPr>
                <w:rFonts w:ascii="Calibri" w:hAnsi="Calibri" w:cs="Calibri"/>
                <w:sz w:val="16"/>
                <w:szCs w:val="16"/>
              </w:rPr>
              <w:t>ry little evidence of reflective annotation.</w:t>
            </w:r>
          </w:p>
        </w:tc>
        <w:tc>
          <w:tcPr>
            <w:tcW w:w="2410" w:type="dxa"/>
          </w:tcPr>
          <w:p w:rsidR="004C4FC0" w:rsidRPr="003B2282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No organisation of design work, materials and time.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Visual diary is not neat, clean, organised or up-to-date. Work shows no organisation and no sequence.  No care has been taken.</w:t>
            </w:r>
            <w:r w:rsidR="00756316">
              <w:rPr>
                <w:rFonts w:ascii="Calibri" w:hAnsi="Calibri" w:cs="Calibri"/>
                <w:sz w:val="16"/>
                <w:szCs w:val="16"/>
              </w:rPr>
              <w:br/>
            </w:r>
            <w:r w:rsidR="00756316" w:rsidRPr="003B2282">
              <w:rPr>
                <w:rFonts w:ascii="Calibri" w:hAnsi="Calibri" w:cs="Calibri"/>
                <w:sz w:val="16"/>
                <w:szCs w:val="16"/>
              </w:rPr>
              <w:t>Visual diary shows n</w:t>
            </w:r>
            <w:r w:rsidR="00756316">
              <w:rPr>
                <w:rFonts w:ascii="Calibri" w:hAnsi="Calibri" w:cs="Calibri"/>
                <w:sz w:val="16"/>
                <w:szCs w:val="16"/>
              </w:rPr>
              <w:t>o evidence of reflective annotation.</w:t>
            </w:r>
          </w:p>
        </w:tc>
        <w:tc>
          <w:tcPr>
            <w:tcW w:w="709" w:type="dxa"/>
          </w:tcPr>
          <w:p w:rsidR="004C4FC0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4C4FC0" w:rsidRPr="00063E0F" w:rsidTr="00756316">
        <w:tc>
          <w:tcPr>
            <w:tcW w:w="2269" w:type="dxa"/>
          </w:tcPr>
          <w:p w:rsidR="004C4FC0" w:rsidRPr="003A3736" w:rsidRDefault="004C4FC0" w:rsidP="00B705A3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br/>
              <w:t>Quantity</w:t>
            </w:r>
            <w:r w:rsidRPr="003A3736">
              <w:rPr>
                <w:rFonts w:ascii="Calibri" w:hAnsi="Calibri" w:cs="Calibri"/>
                <w:b/>
                <w:bCs/>
                <w:color w:val="002060"/>
              </w:rPr>
              <w:t xml:space="preserve"> &amp; Effort </w:t>
            </w:r>
          </w:p>
        </w:tc>
        <w:tc>
          <w:tcPr>
            <w:tcW w:w="2693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Shows excellent effort and thought throughout the entire production process.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All notes and activities are included. Considerable additional research, exploration of ideas and further application of skills is evident.</w:t>
            </w:r>
          </w:p>
        </w:tc>
        <w:tc>
          <w:tcPr>
            <w:tcW w:w="2693" w:type="dxa"/>
          </w:tcPr>
          <w:p w:rsidR="004C4FC0" w:rsidRPr="002A6AC8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Shows very good effort and thought throughout the entire production process.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otes and activities are included. Some extra research and exploration is evident.</w:t>
            </w:r>
          </w:p>
        </w:tc>
        <w:tc>
          <w:tcPr>
            <w:tcW w:w="2552" w:type="dxa"/>
          </w:tcPr>
          <w:p w:rsidR="004C4FC0" w:rsidRPr="002A6AC8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Shows suitable effort and thought throughout the entire production process.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Most notes and activities are included. There is little evidence of further research or exploration.</w:t>
            </w:r>
          </w:p>
        </w:tc>
        <w:tc>
          <w:tcPr>
            <w:tcW w:w="2551" w:type="dxa"/>
          </w:tcPr>
          <w:p w:rsidR="004C4FC0" w:rsidRPr="002A6AC8" w:rsidRDefault="004C4FC0" w:rsidP="00B705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Shows minimal effort and thought throughout the entire production process.</w:t>
            </w:r>
            <w:r w:rsidRPr="003B2282">
              <w:rPr>
                <w:rFonts w:ascii="Calibri" w:hAnsi="Calibri" w:cs="Calibri"/>
                <w:sz w:val="16"/>
                <w:szCs w:val="16"/>
              </w:rPr>
              <w:t xml:space="preserve"> Many notes and activities are missing and there is no evidence of further research or exploration.</w:t>
            </w:r>
          </w:p>
        </w:tc>
        <w:tc>
          <w:tcPr>
            <w:tcW w:w="2410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Effort and thought throughout the entire production process is not shown. </w:t>
            </w:r>
            <w:r w:rsidRPr="003B2282">
              <w:rPr>
                <w:rFonts w:ascii="Calibri" w:hAnsi="Calibri" w:cs="Calibri"/>
                <w:sz w:val="16"/>
                <w:szCs w:val="16"/>
              </w:rPr>
              <w:t>All notes and activities are missing and there is no evidence of further research or exploration.</w:t>
            </w:r>
          </w:p>
        </w:tc>
        <w:tc>
          <w:tcPr>
            <w:tcW w:w="709" w:type="dxa"/>
          </w:tcPr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br/>
              <w:t xml:space="preserve">   </w:t>
            </w:r>
          </w:p>
        </w:tc>
      </w:tr>
      <w:tr w:rsidR="004C4FC0" w:rsidRPr="00063E0F" w:rsidTr="004C4FC0">
        <w:tc>
          <w:tcPr>
            <w:tcW w:w="15168" w:type="dxa"/>
            <w:gridSpan w:val="6"/>
          </w:tcPr>
          <w:p w:rsidR="004C4FC0" w:rsidRDefault="004C4FC0" w:rsidP="00B705A3">
            <w:pPr>
              <w:jc w:val="right"/>
              <w:rPr>
                <w:rFonts w:ascii="Calibri" w:hAnsi="Calibri" w:cs="Calibri"/>
                <w:color w:val="002060"/>
              </w:rPr>
            </w:pPr>
          </w:p>
          <w:p w:rsidR="004C4FC0" w:rsidRPr="00AB447F" w:rsidRDefault="004C4FC0" w:rsidP="00B705A3">
            <w:pPr>
              <w:jc w:val="right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>Total:</w:t>
            </w:r>
          </w:p>
        </w:tc>
        <w:tc>
          <w:tcPr>
            <w:tcW w:w="709" w:type="dxa"/>
          </w:tcPr>
          <w:p w:rsidR="004C4FC0" w:rsidRDefault="004C4FC0" w:rsidP="00B705A3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 xml:space="preserve">  </w:t>
            </w:r>
          </w:p>
          <w:p w:rsidR="004C4FC0" w:rsidRDefault="004C4FC0" w:rsidP="00B705A3">
            <w:pPr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</w:rPr>
              <w:t xml:space="preserve">  /12</w:t>
            </w:r>
          </w:p>
        </w:tc>
      </w:tr>
    </w:tbl>
    <w:p w:rsidR="004C4FC0" w:rsidRDefault="004C4FC0" w:rsidP="004C4FC0"/>
    <w:tbl>
      <w:tblPr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552"/>
        <w:gridCol w:w="2551"/>
        <w:gridCol w:w="2410"/>
        <w:gridCol w:w="2552"/>
        <w:gridCol w:w="708"/>
      </w:tblGrid>
      <w:tr w:rsidR="004C4FC0" w:rsidRPr="0065781F" w:rsidTr="004C4FC0">
        <w:trPr>
          <w:trHeight w:val="611"/>
        </w:trPr>
        <w:tc>
          <w:tcPr>
            <w:tcW w:w="16018" w:type="dxa"/>
            <w:gridSpan w:val="7"/>
          </w:tcPr>
          <w:p w:rsidR="004C4FC0" w:rsidRPr="0065781F" w:rsidRDefault="004C4FC0" w:rsidP="00E56989">
            <w:pPr>
              <w:jc w:val="center"/>
              <w:rPr>
                <w:rFonts w:ascii="Calibri" w:hAnsi="Calibri" w:cs="Calibri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 xml:space="preserve">Year </w:t>
            </w:r>
            <w:r w:rsidR="00E56989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>9</w:t>
            </w:r>
            <w:bookmarkStart w:id="0" w:name="_GoBack"/>
            <w:bookmarkEnd w:id="0"/>
            <w:r w:rsidRPr="00A86F06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 xml:space="preserve"> Art </w:t>
            </w:r>
            <w:r w:rsidR="00E97B35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 xml:space="preserve">– </w:t>
            </w:r>
            <w:r w:rsidR="00E56989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>Perspective Course</w:t>
            </w:r>
            <w:r w:rsidR="00E97B35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 xml:space="preserve">- </w:t>
            </w:r>
            <w:r w:rsidRPr="0065781F">
              <w:rPr>
                <w:rFonts w:ascii="Calibri" w:hAnsi="Calibri" w:cs="Calibri"/>
                <w:b/>
                <w:i/>
                <w:color w:val="00206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2060"/>
                <w:sz w:val="36"/>
                <w:szCs w:val="36"/>
              </w:rPr>
              <w:t xml:space="preserve">Final piece </w:t>
            </w:r>
            <w:r w:rsidRPr="003A3736">
              <w:rPr>
                <w:rFonts w:ascii="Calibri" w:hAnsi="Calibri" w:cs="Calibri"/>
                <w:i/>
                <w:color w:val="002060"/>
                <w:sz w:val="36"/>
                <w:szCs w:val="36"/>
              </w:rPr>
              <w:t xml:space="preserve">- </w:t>
            </w:r>
            <w:r w:rsidRPr="00A86F06">
              <w:rPr>
                <w:rFonts w:ascii="Calibri" w:hAnsi="Calibri" w:cs="Calibri"/>
                <w:i/>
                <w:color w:val="AEAAAA" w:themeColor="background2" w:themeShade="BF"/>
                <w:sz w:val="36"/>
                <w:szCs w:val="36"/>
              </w:rPr>
              <w:t>Assessment Rubric</w:t>
            </w:r>
          </w:p>
        </w:tc>
      </w:tr>
      <w:tr w:rsidR="004C4FC0" w:rsidRPr="00063E0F" w:rsidTr="004C4FC0">
        <w:tc>
          <w:tcPr>
            <w:tcW w:w="2552" w:type="dxa"/>
          </w:tcPr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</w:rPr>
            </w:pPr>
            <w:r w:rsidRPr="00063E0F">
              <w:rPr>
                <w:rFonts w:ascii="Calibri" w:hAnsi="Calibri" w:cs="Calibri"/>
                <w:b/>
                <w:color w:val="002060"/>
              </w:rPr>
              <w:t>C</w:t>
            </w:r>
            <w:r>
              <w:rPr>
                <w:rFonts w:ascii="Calibri" w:hAnsi="Calibri" w:cs="Calibri"/>
                <w:b/>
                <w:color w:val="002060"/>
              </w:rPr>
              <w:t>riteria</w:t>
            </w:r>
          </w:p>
        </w:tc>
        <w:tc>
          <w:tcPr>
            <w:tcW w:w="2693" w:type="dxa"/>
          </w:tcPr>
          <w:p w:rsidR="004C4FC0" w:rsidRPr="00B1170A" w:rsidRDefault="004C4FC0" w:rsidP="00B705A3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Well Above Standard </w:t>
            </w:r>
          </w:p>
          <w:p w:rsidR="004C4FC0" w:rsidRPr="00B1170A" w:rsidRDefault="004C4FC0" w:rsidP="00B705A3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 w:rsidRPr="00B1170A">
              <w:rPr>
                <w:rFonts w:ascii="Calibri" w:hAnsi="Calibri" w:cs="Calibri"/>
                <w:color w:val="002060"/>
                <w:sz w:val="16"/>
                <w:szCs w:val="16"/>
              </w:rPr>
              <w:t xml:space="preserve">“Demonstrates a high level of understanding &amp; application” 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color w:val="00206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4C4FC0" w:rsidRPr="00B1170A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 xml:space="preserve">At Standard </w:t>
            </w:r>
          </w:p>
          <w:p w:rsidR="004C4FC0" w:rsidRPr="00B1170A" w:rsidRDefault="004C4FC0" w:rsidP="00B705A3">
            <w:pPr>
              <w:rPr>
                <w:rFonts w:ascii="Calibri" w:hAnsi="Calibri" w:cs="Calibri"/>
                <w:b/>
                <w:color w:val="002060"/>
                <w:sz w:val="16"/>
                <w:szCs w:val="16"/>
              </w:rPr>
            </w:pPr>
            <w:r w:rsidRPr="00B1170A">
              <w:rPr>
                <w:rFonts w:ascii="Calibri" w:hAnsi="Calibri" w:cs="Calibri"/>
                <w:b/>
                <w:color w:val="002060"/>
                <w:sz w:val="16"/>
                <w:szCs w:val="16"/>
              </w:rPr>
              <w:t xml:space="preserve">“Demonstrates an understanding  &amp; application” </w:t>
            </w:r>
          </w:p>
          <w:p w:rsidR="004C4FC0" w:rsidRPr="00B1170A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4C4FC0" w:rsidRPr="00B1170A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 xml:space="preserve">At standard </w:t>
            </w:r>
          </w:p>
          <w:p w:rsidR="004C4FC0" w:rsidRPr="00B1170A" w:rsidRDefault="004C4FC0" w:rsidP="00B705A3">
            <w:pPr>
              <w:rPr>
                <w:rFonts w:ascii="Calibri" w:hAnsi="Calibri" w:cs="Calibri"/>
                <w:b/>
                <w:color w:val="002060"/>
                <w:sz w:val="16"/>
                <w:szCs w:val="16"/>
              </w:rPr>
            </w:pPr>
            <w:r w:rsidRPr="00B1170A">
              <w:rPr>
                <w:rFonts w:ascii="Calibri" w:hAnsi="Calibri" w:cs="Calibri"/>
                <w:b/>
                <w:color w:val="002060"/>
                <w:sz w:val="16"/>
                <w:szCs w:val="16"/>
              </w:rPr>
              <w:t>“Demonstrates some understanding &amp; application”</w:t>
            </w:r>
          </w:p>
          <w:p w:rsidR="004C4FC0" w:rsidRPr="00B1170A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4C4FC0" w:rsidRPr="00B1170A" w:rsidRDefault="004C4FC0" w:rsidP="00B705A3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Below standard 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B1170A">
              <w:rPr>
                <w:rFonts w:ascii="Calibri" w:hAnsi="Calibri" w:cs="Calibri"/>
                <w:color w:val="002060"/>
                <w:sz w:val="16"/>
                <w:szCs w:val="16"/>
              </w:rPr>
              <w:t>“Demonstrates a very low understanding &amp; application”</w:t>
            </w:r>
            <w:r w:rsidRPr="00B1170A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</w:t>
            </w:r>
            <w:r w:rsidRPr="00B1170A">
              <w:rPr>
                <w:rFonts w:ascii="Calibri" w:hAnsi="Calibri" w:cs="Calibri"/>
                <w:color w:val="002060"/>
                <w:sz w:val="18"/>
                <w:szCs w:val="18"/>
              </w:rPr>
              <w:br/>
            </w:r>
            <w:r w:rsidRPr="00B1170A">
              <w:rPr>
                <w:rFonts w:ascii="Calibri" w:hAnsi="Calibri" w:cs="Calibri"/>
                <w:color w:val="002060"/>
                <w:sz w:val="18"/>
                <w:szCs w:val="18"/>
              </w:rPr>
              <w:br/>
              <w:t>1</w:t>
            </w:r>
          </w:p>
        </w:tc>
        <w:tc>
          <w:tcPr>
            <w:tcW w:w="2552" w:type="dxa"/>
          </w:tcPr>
          <w:p w:rsidR="004C4FC0" w:rsidRDefault="004C4FC0" w:rsidP="00B705A3">
            <w:pPr>
              <w:rPr>
                <w:rFonts w:ascii="Calibri" w:hAnsi="Calibri" w:cs="Calibri"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Well below standard</w:t>
            </w: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br/>
            </w: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>“Demonstrates no understanding &amp; application</w:t>
            </w:r>
            <w:r>
              <w:rPr>
                <w:rFonts w:ascii="Calibri" w:hAnsi="Calibri" w:cs="Calibri"/>
                <w:color w:val="002060"/>
                <w:sz w:val="16"/>
                <w:szCs w:val="16"/>
              </w:rPr>
              <w:t>/not shown</w:t>
            </w:r>
            <w:r w:rsidRPr="00063E0F">
              <w:rPr>
                <w:rFonts w:ascii="Calibri" w:hAnsi="Calibri" w:cs="Calibri"/>
                <w:color w:val="002060"/>
                <w:sz w:val="16"/>
                <w:szCs w:val="16"/>
              </w:rPr>
              <w:t>”</w:t>
            </w:r>
          </w:p>
          <w:p w:rsidR="004C4FC0" w:rsidRPr="00063E0F" w:rsidRDefault="004C4FC0" w:rsidP="00B705A3">
            <w:pPr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E44DEA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C4FC0" w:rsidRPr="00063E0F" w:rsidRDefault="004C4FC0" w:rsidP="00B705A3">
            <w:pPr>
              <w:jc w:val="center"/>
              <w:rPr>
                <w:rFonts w:ascii="Calibri" w:hAnsi="Calibri" w:cs="Calibri"/>
                <w:b/>
                <w:color w:val="002060"/>
                <w:sz w:val="18"/>
                <w:szCs w:val="18"/>
              </w:rPr>
            </w:pPr>
            <w:r w:rsidRPr="00063E0F">
              <w:rPr>
                <w:rFonts w:ascii="Calibri" w:hAnsi="Calibri" w:cs="Calibri"/>
                <w:b/>
                <w:color w:val="002060"/>
                <w:sz w:val="18"/>
                <w:szCs w:val="18"/>
              </w:rPr>
              <w:t>SCORE</w:t>
            </w:r>
          </w:p>
        </w:tc>
      </w:tr>
      <w:tr w:rsidR="004C4FC0" w:rsidRPr="00063E0F" w:rsidTr="004C4FC0">
        <w:tc>
          <w:tcPr>
            <w:tcW w:w="2552" w:type="dxa"/>
          </w:tcPr>
          <w:p w:rsidR="004C4FC0" w:rsidRPr="00756316" w:rsidRDefault="004C4FC0" w:rsidP="00B705A3">
            <w:pPr>
              <w:rPr>
                <w:rFonts w:ascii="Calibri" w:hAnsi="Calibri" w:cs="Calibri"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br/>
            </w:r>
            <w:r w:rsidRPr="004E4E45">
              <w:rPr>
                <w:rFonts w:ascii="Calibri" w:hAnsi="Calibri" w:cs="Calibri"/>
                <w:b/>
                <w:bCs/>
                <w:color w:val="0070C0"/>
              </w:rPr>
              <w:t xml:space="preserve">Technical </w:t>
            </w:r>
            <w:r>
              <w:rPr>
                <w:rFonts w:ascii="Calibri" w:hAnsi="Calibri" w:cs="Calibri"/>
                <w:b/>
                <w:bCs/>
                <w:color w:val="0070C0"/>
              </w:rPr>
              <w:t>Quality &amp;</w:t>
            </w:r>
            <w:r w:rsidR="00756316">
              <w:rPr>
                <w:rFonts w:ascii="Calibri" w:hAnsi="Calibri" w:cs="Calibri"/>
                <w:b/>
                <w:bCs/>
                <w:color w:val="0070C0"/>
              </w:rPr>
              <w:t xml:space="preserve"> Skill</w:t>
            </w:r>
            <w:r w:rsidRPr="0073187B">
              <w:rPr>
                <w:rFonts w:ascii="Calibri" w:hAnsi="Calibri" w:cs="Calibri"/>
                <w:b/>
                <w:bCs/>
                <w:color w:val="002060"/>
              </w:rPr>
              <w:br/>
            </w:r>
          </w:p>
        </w:tc>
        <w:tc>
          <w:tcPr>
            <w:tcW w:w="2693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exhibits excellent technical skills with great attention paid to construction and/or development and enhancement. Application of what has been learnt in class is of a very high standard.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exhibits very good technical skills with a high level of attention paid to construction and/or development and enhancement. Application of what has been learnt in class is of a high standard.</w:t>
            </w:r>
          </w:p>
        </w:tc>
        <w:tc>
          <w:tcPr>
            <w:tcW w:w="2551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exhibits good technical skills with a satisfactory level of attention paid to construction and/or development. Application of what has been learnt in class is adequate.</w:t>
            </w:r>
          </w:p>
        </w:tc>
        <w:tc>
          <w:tcPr>
            <w:tcW w:w="2410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exhibits low technical skills with minimal attention paid to construction and/or development. Application of what has been learnt in class is limited.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exhibits no technical skills and no attention paid to construction and/or development. Application of what has been learnt in class is not shown.</w:t>
            </w:r>
          </w:p>
        </w:tc>
        <w:tc>
          <w:tcPr>
            <w:tcW w:w="708" w:type="dxa"/>
          </w:tcPr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4C4FC0" w:rsidRPr="00063E0F" w:rsidTr="004C4FC0">
        <w:trPr>
          <w:trHeight w:val="1948"/>
        </w:trPr>
        <w:tc>
          <w:tcPr>
            <w:tcW w:w="2552" w:type="dxa"/>
          </w:tcPr>
          <w:p w:rsidR="004C4FC0" w:rsidRPr="0073187B" w:rsidRDefault="004C4FC0" w:rsidP="0075631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br/>
            </w:r>
            <w:r w:rsidRPr="004E4E45">
              <w:rPr>
                <w:rFonts w:ascii="Calibri" w:hAnsi="Calibri" w:cs="Calibri"/>
                <w:b/>
                <w:bCs/>
                <w:color w:val="0070C0"/>
              </w:rPr>
              <w:t xml:space="preserve">Design &amp; Creativity </w:t>
            </w:r>
            <w:r>
              <w:rPr>
                <w:rFonts w:ascii="Calibri" w:hAnsi="Calibri" w:cs="Calibri"/>
                <w:bCs/>
                <w:color w:val="002060"/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Design work demonstrates a high level of research, thinking, creativity and originality combined with a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excellent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understanding of the art elements and pri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nciples.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Also demonstrates a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very high level of understanding of the processes involved in production.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Design work demonstrates a very good level of research, thinking, creativity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and originality, as well as a great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understanding of the art elements and principles.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Also demonstrates a high level of understanding of the processes involved in production.</w:t>
            </w:r>
          </w:p>
        </w:tc>
        <w:tc>
          <w:tcPr>
            <w:tcW w:w="2551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Design work demonstrates an adequate level of research, thinking, creativity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and originality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with a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good understanding of the art elements and principles.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Also demonstrates a satisfactory level of understanding of the processes involved in production.</w:t>
            </w:r>
          </w:p>
        </w:tc>
        <w:tc>
          <w:tcPr>
            <w:tcW w:w="2410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Design work demonstrates no research, a poor level of thinking and limited creativity and originality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They have a very low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understanding of t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he art elements and principles.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Also demonstrates a low level of understanding of the processes involved in production. 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Design work demonstrates no research, a poor level of thinking and limited creativity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/originality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and understanding of the art elements and principles. </w:t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The understanding of the processes involved in production is not shown. </w:t>
            </w:r>
          </w:p>
        </w:tc>
        <w:tc>
          <w:tcPr>
            <w:tcW w:w="708" w:type="dxa"/>
          </w:tcPr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4C4FC0" w:rsidRPr="00063E0F" w:rsidTr="004C4FC0">
        <w:tc>
          <w:tcPr>
            <w:tcW w:w="2552" w:type="dxa"/>
          </w:tcPr>
          <w:p w:rsidR="004C4FC0" w:rsidRDefault="004C4FC0" w:rsidP="00B705A3">
            <w:pPr>
              <w:pStyle w:val="Tablebulletedlist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:rsidR="004C4FC0" w:rsidRPr="003A3736" w:rsidRDefault="00756316" w:rsidP="00B705A3">
            <w:pPr>
              <w:pStyle w:val="Tablebulletedlist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Challenge &amp; </w:t>
            </w:r>
            <w:r w:rsidR="004C4FC0" w:rsidRPr="003A3736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complexity</w:t>
            </w:r>
            <w:r w:rsidR="004C4FC0" w:rsidRPr="003A373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  <w:p w:rsidR="004C4FC0" w:rsidRPr="00AB447F" w:rsidRDefault="004C4FC0" w:rsidP="00B705A3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2693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 xml:space="preserve">Artwork demonstrates excellent complexity and challenge. 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Artwork demonstrates great complexity and challenge.</w:t>
            </w:r>
          </w:p>
        </w:tc>
        <w:tc>
          <w:tcPr>
            <w:tcW w:w="2551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Artwork demonstrates some complexity and challenge.</w:t>
            </w:r>
          </w:p>
        </w:tc>
        <w:tc>
          <w:tcPr>
            <w:tcW w:w="2410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Artwork demonstrates very little complexity and challenge.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  <w:t>Artwork demonstrates no complexity or challenge.</w:t>
            </w:r>
          </w:p>
        </w:tc>
        <w:tc>
          <w:tcPr>
            <w:tcW w:w="708" w:type="dxa"/>
          </w:tcPr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4C4FC0" w:rsidRPr="00063E0F" w:rsidTr="004C4FC0">
        <w:tc>
          <w:tcPr>
            <w:tcW w:w="2552" w:type="dxa"/>
          </w:tcPr>
          <w:p w:rsidR="004C4FC0" w:rsidRPr="004E4E45" w:rsidRDefault="004C4FC0" w:rsidP="00B705A3">
            <w:pPr>
              <w:rPr>
                <w:rFonts w:ascii="Calibri" w:hAnsi="Calibri" w:cs="Calibri"/>
                <w:b/>
                <w:bCs/>
                <w:color w:val="0070C0"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br/>
              <w:t xml:space="preserve">Finish </w:t>
            </w:r>
          </w:p>
        </w:tc>
        <w:tc>
          <w:tcPr>
            <w:tcW w:w="2693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Work has been finished off with excellent attention paid to detail and presentation. The final product faithfully represents all aspects of the original design. 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has been finished off with very good attention paid to detail and presentation. The final product faithfully represents the original design.</w:t>
            </w:r>
          </w:p>
        </w:tc>
        <w:tc>
          <w:tcPr>
            <w:tcW w:w="2551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has been finished off with some attention paid to detail and presentation. The final product generally represents the original design.</w:t>
            </w:r>
          </w:p>
        </w:tc>
        <w:tc>
          <w:tcPr>
            <w:tcW w:w="2410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Work has not been finished off successfully. The final product does not represents the original design.</w:t>
            </w:r>
          </w:p>
        </w:tc>
        <w:tc>
          <w:tcPr>
            <w:tcW w:w="2552" w:type="dxa"/>
          </w:tcPr>
          <w:p w:rsidR="004C4FC0" w:rsidRPr="004A4583" w:rsidRDefault="004C4FC0" w:rsidP="00B705A3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br/>
            </w:r>
            <w:r w:rsidRPr="004A458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The final work is not shown. </w:t>
            </w:r>
          </w:p>
        </w:tc>
        <w:tc>
          <w:tcPr>
            <w:tcW w:w="708" w:type="dxa"/>
          </w:tcPr>
          <w:p w:rsidR="004C4FC0" w:rsidRPr="00063E0F" w:rsidRDefault="004C4FC0" w:rsidP="00B705A3">
            <w:pPr>
              <w:rPr>
                <w:rFonts w:ascii="Calibri" w:hAnsi="Calibri" w:cs="Calibri"/>
                <w:color w:val="002060"/>
              </w:rPr>
            </w:pPr>
          </w:p>
        </w:tc>
      </w:tr>
      <w:tr w:rsidR="004C4FC0" w:rsidRPr="00063E0F" w:rsidTr="004C4FC0">
        <w:tc>
          <w:tcPr>
            <w:tcW w:w="15310" w:type="dxa"/>
            <w:gridSpan w:val="6"/>
          </w:tcPr>
          <w:p w:rsidR="004C4FC0" w:rsidRPr="00A86F06" w:rsidRDefault="004C4FC0" w:rsidP="00B705A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  <w:t>Total</w:t>
            </w:r>
            <w:r w:rsidRPr="00A86F06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708" w:type="dxa"/>
          </w:tcPr>
          <w:p w:rsidR="004C4FC0" w:rsidRPr="00A86F06" w:rsidRDefault="004C4FC0" w:rsidP="00B705A3">
            <w:pPr>
              <w:rPr>
                <w:rFonts w:ascii="Calibri" w:hAnsi="Calibri" w:cs="Calibri"/>
              </w:rPr>
            </w:pPr>
            <w:r w:rsidRPr="00A86F0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A86F06">
              <w:rPr>
                <w:rFonts w:ascii="Calibri" w:hAnsi="Calibri" w:cs="Calibri"/>
              </w:rPr>
              <w:t xml:space="preserve">  /16</w:t>
            </w:r>
          </w:p>
        </w:tc>
      </w:tr>
    </w:tbl>
    <w:p w:rsidR="00BC0B97" w:rsidRDefault="00BC0B97"/>
    <w:sectPr w:rsidR="00BC0B97" w:rsidSect="004C4F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72921"/>
    <w:multiLevelType w:val="hybridMultilevel"/>
    <w:tmpl w:val="2B70BF9A"/>
    <w:lvl w:ilvl="0" w:tplc="4CF8590E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C0"/>
    <w:rsid w:val="004C4FC0"/>
    <w:rsid w:val="00756316"/>
    <w:rsid w:val="008362A3"/>
    <w:rsid w:val="0087493F"/>
    <w:rsid w:val="008F312B"/>
    <w:rsid w:val="00A64128"/>
    <w:rsid w:val="00AC403B"/>
    <w:rsid w:val="00BC0B97"/>
    <w:rsid w:val="00DB3AC6"/>
    <w:rsid w:val="00E56989"/>
    <w:rsid w:val="00E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37CBC-FBE7-41E8-8458-C751E66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edlist">
    <w:name w:val="@Table bulleted list"/>
    <w:basedOn w:val="Normal"/>
    <w:rsid w:val="004C4FC0"/>
    <w:pPr>
      <w:keepLines/>
      <w:widowControl w:val="0"/>
      <w:numPr>
        <w:numId w:val="1"/>
      </w:numPr>
      <w:tabs>
        <w:tab w:val="left" w:pos="4928"/>
        <w:tab w:val="left" w:pos="6804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Christian College</Company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Karman</dc:creator>
  <cp:keywords/>
  <dc:description/>
  <cp:lastModifiedBy>Linda Karman</cp:lastModifiedBy>
  <cp:revision>2</cp:revision>
  <cp:lastPrinted>2015-03-26T01:14:00Z</cp:lastPrinted>
  <dcterms:created xsi:type="dcterms:W3CDTF">2015-05-11T04:07:00Z</dcterms:created>
  <dcterms:modified xsi:type="dcterms:W3CDTF">2015-05-11T04:07:00Z</dcterms:modified>
</cp:coreProperties>
</file>